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B45B8" w14:textId="77777777" w:rsidR="00647858" w:rsidRPr="00647858" w:rsidRDefault="00647858" w:rsidP="00647858">
      <w:pPr>
        <w:pStyle w:val="Heading2"/>
      </w:pPr>
      <w:r w:rsidRPr="00647858">
        <w:t>Advanced Digital Retail Marketing Masterclass: Tips &amp; Tricks Checklist</w:t>
      </w:r>
    </w:p>
    <w:p w14:paraId="451E4629" w14:textId="77777777" w:rsidR="00647858" w:rsidRPr="00647858" w:rsidRDefault="00647858" w:rsidP="00647858">
      <w:pPr>
        <w:rPr>
          <w:b/>
          <w:bCs/>
        </w:rPr>
      </w:pPr>
      <w:r w:rsidRPr="00647858">
        <w:rPr>
          <w:b/>
          <w:bCs/>
        </w:rPr>
        <w:t>Part 1: Introduction to Advanced Digital Retail Marketing</w:t>
      </w:r>
    </w:p>
    <w:p w14:paraId="35767414" w14:textId="77777777" w:rsidR="00647858" w:rsidRPr="00647858" w:rsidRDefault="00647858" w:rsidP="00647858">
      <w:pPr>
        <w:numPr>
          <w:ilvl w:val="0"/>
          <w:numId w:val="1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Set clear marketing goals and KPIs (e.g., sales growth, customer engagement, ROI)</w:t>
      </w:r>
    </w:p>
    <w:p w14:paraId="1C4FED4C" w14:textId="77777777" w:rsidR="00647858" w:rsidRPr="00647858" w:rsidRDefault="00647858" w:rsidP="00647858">
      <w:pPr>
        <w:numPr>
          <w:ilvl w:val="0"/>
          <w:numId w:val="1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Understand the evolution of digital retail marketing</w:t>
      </w:r>
    </w:p>
    <w:p w14:paraId="414F41C5" w14:textId="77777777" w:rsidR="00647858" w:rsidRPr="00647858" w:rsidRDefault="00647858" w:rsidP="00647858">
      <w:pPr>
        <w:numPr>
          <w:ilvl w:val="0"/>
          <w:numId w:val="1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Emphasize a data-driven approach for decision-making</w:t>
      </w:r>
    </w:p>
    <w:p w14:paraId="189AEF25" w14:textId="77777777" w:rsidR="00647858" w:rsidRPr="00647858" w:rsidRDefault="00647858" w:rsidP="00647858">
      <w:r w:rsidRPr="00647858">
        <w:pict w14:anchorId="6D02D964">
          <v:rect id="_x0000_i1073" style="width:0;height:1.5pt" o:hralign="center" o:hrstd="t" o:hr="t" fillcolor="#a0a0a0" stroked="f"/>
        </w:pict>
      </w:r>
    </w:p>
    <w:p w14:paraId="0AD52A59" w14:textId="77777777" w:rsidR="00647858" w:rsidRPr="00647858" w:rsidRDefault="00647858" w:rsidP="00647858">
      <w:pPr>
        <w:rPr>
          <w:b/>
          <w:bCs/>
        </w:rPr>
      </w:pPr>
      <w:r w:rsidRPr="00647858">
        <w:rPr>
          <w:b/>
          <w:bCs/>
        </w:rPr>
        <w:t>Part 2: Personalizing Customer Experiences</w:t>
      </w:r>
    </w:p>
    <w:p w14:paraId="2EC64BE2" w14:textId="77777777" w:rsidR="00647858" w:rsidRPr="00647858" w:rsidRDefault="00647858" w:rsidP="00647858">
      <w:pPr>
        <w:numPr>
          <w:ilvl w:val="0"/>
          <w:numId w:val="2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Collect and analyze customer data (website behavior, purchase history, feedback)</w:t>
      </w:r>
    </w:p>
    <w:p w14:paraId="0859F5BF" w14:textId="77777777" w:rsidR="00647858" w:rsidRPr="00647858" w:rsidRDefault="00647858" w:rsidP="00647858">
      <w:pPr>
        <w:numPr>
          <w:ilvl w:val="0"/>
          <w:numId w:val="2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Segment audiences based on demographics and behavior</w:t>
      </w:r>
    </w:p>
    <w:p w14:paraId="7E354F4A" w14:textId="77777777" w:rsidR="00647858" w:rsidRPr="00647858" w:rsidRDefault="00647858" w:rsidP="00647858">
      <w:pPr>
        <w:numPr>
          <w:ilvl w:val="0"/>
          <w:numId w:val="2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Use personalized email campaigns and dynamic website content</w:t>
      </w:r>
    </w:p>
    <w:p w14:paraId="5E2FBED8" w14:textId="77777777" w:rsidR="00647858" w:rsidRPr="00647858" w:rsidRDefault="00647858" w:rsidP="00647858">
      <w:pPr>
        <w:numPr>
          <w:ilvl w:val="0"/>
          <w:numId w:val="2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Implement tools like CRM (e.g., Salesforce, HubSpot) for personalization</w:t>
      </w:r>
    </w:p>
    <w:p w14:paraId="68B95323" w14:textId="77777777" w:rsidR="00647858" w:rsidRPr="00647858" w:rsidRDefault="00647858" w:rsidP="00647858">
      <w:pPr>
        <w:numPr>
          <w:ilvl w:val="0"/>
          <w:numId w:val="2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Regularly test and optimize personalized campaigns</w:t>
      </w:r>
    </w:p>
    <w:p w14:paraId="28B74A6C" w14:textId="77777777" w:rsidR="00647858" w:rsidRPr="00647858" w:rsidRDefault="00647858" w:rsidP="00647858">
      <w:r w:rsidRPr="00647858">
        <w:pict w14:anchorId="215AC7CB">
          <v:rect id="_x0000_i1074" style="width:0;height:1.5pt" o:hralign="center" o:hrstd="t" o:hr="t" fillcolor="#a0a0a0" stroked="f"/>
        </w:pict>
      </w:r>
    </w:p>
    <w:p w14:paraId="1AAEC982" w14:textId="77777777" w:rsidR="00647858" w:rsidRPr="00647858" w:rsidRDefault="00647858" w:rsidP="00647858">
      <w:pPr>
        <w:rPr>
          <w:b/>
          <w:bCs/>
        </w:rPr>
      </w:pPr>
      <w:r w:rsidRPr="00647858">
        <w:rPr>
          <w:b/>
          <w:bCs/>
        </w:rPr>
        <w:t>Part 3: Omnichannel Marketing Strategies</w:t>
      </w:r>
    </w:p>
    <w:p w14:paraId="3E754383" w14:textId="77777777" w:rsidR="00647858" w:rsidRPr="00647858" w:rsidRDefault="00647858" w:rsidP="00647858">
      <w:pPr>
        <w:numPr>
          <w:ilvl w:val="0"/>
          <w:numId w:val="3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Create a seamless experience across online and offline channels</w:t>
      </w:r>
    </w:p>
    <w:p w14:paraId="33ABD6C7" w14:textId="77777777" w:rsidR="00647858" w:rsidRPr="00647858" w:rsidRDefault="00647858" w:rsidP="00647858">
      <w:pPr>
        <w:numPr>
          <w:ilvl w:val="0"/>
          <w:numId w:val="3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Use consistent branding and messaging across all platforms</w:t>
      </w:r>
    </w:p>
    <w:p w14:paraId="625B5021" w14:textId="77777777" w:rsidR="00647858" w:rsidRPr="00647858" w:rsidRDefault="00647858" w:rsidP="00647858">
      <w:pPr>
        <w:numPr>
          <w:ilvl w:val="0"/>
          <w:numId w:val="3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Integrate social media, email, and in-store experiences</w:t>
      </w:r>
    </w:p>
    <w:p w14:paraId="641DF8E6" w14:textId="77777777" w:rsidR="00647858" w:rsidRPr="00647858" w:rsidRDefault="00647858" w:rsidP="00647858">
      <w:pPr>
        <w:numPr>
          <w:ilvl w:val="0"/>
          <w:numId w:val="3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Use a centralized CRM to manage customer data</w:t>
      </w:r>
    </w:p>
    <w:p w14:paraId="6CE27382" w14:textId="77777777" w:rsidR="00647858" w:rsidRPr="00647858" w:rsidRDefault="00647858" w:rsidP="00647858">
      <w:pPr>
        <w:numPr>
          <w:ilvl w:val="0"/>
          <w:numId w:val="3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Implement marketing automation for consistent communication</w:t>
      </w:r>
    </w:p>
    <w:p w14:paraId="467627E7" w14:textId="77777777" w:rsidR="00647858" w:rsidRPr="00647858" w:rsidRDefault="00647858" w:rsidP="00647858">
      <w:r w:rsidRPr="00647858">
        <w:pict w14:anchorId="32AF70F7">
          <v:rect id="_x0000_i1075" style="width:0;height:1.5pt" o:hralign="center" o:hrstd="t" o:hr="t" fillcolor="#a0a0a0" stroked="f"/>
        </w:pict>
      </w:r>
    </w:p>
    <w:p w14:paraId="3DE5B57D" w14:textId="77777777" w:rsidR="00647858" w:rsidRPr="00647858" w:rsidRDefault="00647858" w:rsidP="00647858">
      <w:pPr>
        <w:rPr>
          <w:b/>
          <w:bCs/>
        </w:rPr>
      </w:pPr>
      <w:r w:rsidRPr="00647858">
        <w:rPr>
          <w:b/>
          <w:bCs/>
        </w:rPr>
        <w:t>Part 4: Leveraging Emerging Technologies</w:t>
      </w:r>
    </w:p>
    <w:p w14:paraId="30705DD1" w14:textId="77777777" w:rsidR="00647858" w:rsidRPr="00647858" w:rsidRDefault="00647858" w:rsidP="00647858">
      <w:pPr>
        <w:numPr>
          <w:ilvl w:val="0"/>
          <w:numId w:val="4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Prioritize data-driven personalization over trends like AR/VR</w:t>
      </w:r>
    </w:p>
    <w:p w14:paraId="61CBF9DC" w14:textId="77777777" w:rsidR="00647858" w:rsidRPr="00647858" w:rsidRDefault="00647858" w:rsidP="00647858">
      <w:pPr>
        <w:numPr>
          <w:ilvl w:val="0"/>
          <w:numId w:val="4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Explore practical alternatives (personalized product recommendations, live video shopping)</w:t>
      </w:r>
    </w:p>
    <w:p w14:paraId="693D4C14" w14:textId="77777777" w:rsidR="00647858" w:rsidRPr="00647858" w:rsidRDefault="00647858" w:rsidP="00647858">
      <w:pPr>
        <w:numPr>
          <w:ilvl w:val="0"/>
          <w:numId w:val="4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Focus on cost-effective technology (e.g., AI chatbots, voice search optimization)</w:t>
      </w:r>
    </w:p>
    <w:p w14:paraId="6F9C8F54" w14:textId="77777777" w:rsidR="00647858" w:rsidRPr="00647858" w:rsidRDefault="00647858" w:rsidP="00647858">
      <w:r w:rsidRPr="00647858">
        <w:pict w14:anchorId="0F8D92BE">
          <v:rect id="_x0000_i1076" style="width:0;height:1.5pt" o:hralign="center" o:hrstd="t" o:hr="t" fillcolor="#a0a0a0" stroked="f"/>
        </w:pict>
      </w:r>
    </w:p>
    <w:p w14:paraId="5F8A94DB" w14:textId="77777777" w:rsidR="00647858" w:rsidRDefault="00647858" w:rsidP="00647858">
      <w:pPr>
        <w:rPr>
          <w:b/>
          <w:bCs/>
        </w:rPr>
      </w:pPr>
    </w:p>
    <w:p w14:paraId="64337137" w14:textId="58E18A7C" w:rsidR="00647858" w:rsidRPr="00647858" w:rsidRDefault="00647858" w:rsidP="00647858">
      <w:pPr>
        <w:rPr>
          <w:b/>
          <w:bCs/>
        </w:rPr>
      </w:pPr>
      <w:r w:rsidRPr="00647858">
        <w:rPr>
          <w:b/>
          <w:bCs/>
        </w:rPr>
        <w:lastRenderedPageBreak/>
        <w:t>Part 5: Optimizing E-commerce Platforms for Conversions</w:t>
      </w:r>
    </w:p>
    <w:p w14:paraId="248B33CF" w14:textId="77777777" w:rsidR="00647858" w:rsidRPr="00647858" w:rsidRDefault="00647858" w:rsidP="00647858">
      <w:pPr>
        <w:numPr>
          <w:ilvl w:val="0"/>
          <w:numId w:val="5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Improve UX/UI for better navigation and faster load times</w:t>
      </w:r>
    </w:p>
    <w:p w14:paraId="0B4F4419" w14:textId="77777777" w:rsidR="00647858" w:rsidRPr="00647858" w:rsidRDefault="00647858" w:rsidP="00647858">
      <w:pPr>
        <w:numPr>
          <w:ilvl w:val="0"/>
          <w:numId w:val="5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Optimize product pages with high-quality images and detailed descriptions</w:t>
      </w:r>
    </w:p>
    <w:p w14:paraId="7AF439E3" w14:textId="77777777" w:rsidR="00647858" w:rsidRPr="00647858" w:rsidRDefault="00647858" w:rsidP="00647858">
      <w:pPr>
        <w:numPr>
          <w:ilvl w:val="0"/>
          <w:numId w:val="5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Streamline the checkout process to minimize cart abandonment</w:t>
      </w:r>
    </w:p>
    <w:p w14:paraId="065DAC42" w14:textId="77777777" w:rsidR="00647858" w:rsidRPr="00647858" w:rsidRDefault="00647858" w:rsidP="00647858">
      <w:pPr>
        <w:numPr>
          <w:ilvl w:val="0"/>
          <w:numId w:val="5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Use analytics to identify and address pain points in the customer journey</w:t>
      </w:r>
    </w:p>
    <w:p w14:paraId="52A61DF1" w14:textId="77777777" w:rsidR="00647858" w:rsidRPr="00647858" w:rsidRDefault="00647858" w:rsidP="00647858">
      <w:r w:rsidRPr="00647858">
        <w:pict w14:anchorId="454342CA">
          <v:rect id="_x0000_i1077" style="width:0;height:1.5pt" o:hralign="center" o:hrstd="t" o:hr="t" fillcolor="#a0a0a0" stroked="f"/>
        </w:pict>
      </w:r>
    </w:p>
    <w:p w14:paraId="49D788B5" w14:textId="77777777" w:rsidR="00647858" w:rsidRPr="00647858" w:rsidRDefault="00647858" w:rsidP="00647858">
      <w:pPr>
        <w:rPr>
          <w:b/>
          <w:bCs/>
        </w:rPr>
      </w:pPr>
      <w:r w:rsidRPr="00647858">
        <w:rPr>
          <w:b/>
          <w:bCs/>
        </w:rPr>
        <w:t>Part 6: Mastering Data-Driven Insights</w:t>
      </w:r>
    </w:p>
    <w:p w14:paraId="6CA45FA4" w14:textId="77777777" w:rsidR="00647858" w:rsidRPr="00647858" w:rsidRDefault="00647858" w:rsidP="00647858">
      <w:pPr>
        <w:numPr>
          <w:ilvl w:val="0"/>
          <w:numId w:val="6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Track key metrics (conversion rates, bounce rates, cart abandonment)</w:t>
      </w:r>
    </w:p>
    <w:p w14:paraId="78F61940" w14:textId="77777777" w:rsidR="00647858" w:rsidRPr="00647858" w:rsidRDefault="00647858" w:rsidP="00647858">
      <w:pPr>
        <w:numPr>
          <w:ilvl w:val="0"/>
          <w:numId w:val="6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Conduct A/B testing to optimize marketing strategies</w:t>
      </w:r>
    </w:p>
    <w:p w14:paraId="1433A410" w14:textId="77777777" w:rsidR="00647858" w:rsidRPr="00647858" w:rsidRDefault="00647858" w:rsidP="00647858">
      <w:pPr>
        <w:numPr>
          <w:ilvl w:val="0"/>
          <w:numId w:val="6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Use data to personalize campaigns and improve customer segmentation</w:t>
      </w:r>
    </w:p>
    <w:p w14:paraId="1C29BE60" w14:textId="77777777" w:rsidR="00647858" w:rsidRPr="00647858" w:rsidRDefault="00647858" w:rsidP="00647858">
      <w:pPr>
        <w:numPr>
          <w:ilvl w:val="0"/>
          <w:numId w:val="6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Invest in analytics tools (e.g., Google Analytics, Hotjar)</w:t>
      </w:r>
    </w:p>
    <w:p w14:paraId="08792412" w14:textId="77777777" w:rsidR="00647858" w:rsidRPr="00647858" w:rsidRDefault="00647858" w:rsidP="00647858">
      <w:r w:rsidRPr="00647858">
        <w:pict w14:anchorId="406608F6">
          <v:rect id="_x0000_i1078" style="width:0;height:1.5pt" o:hralign="center" o:hrstd="t" o:hr="t" fillcolor="#a0a0a0" stroked="f"/>
        </w:pict>
      </w:r>
    </w:p>
    <w:p w14:paraId="2A698D0C" w14:textId="77777777" w:rsidR="00647858" w:rsidRPr="00647858" w:rsidRDefault="00647858" w:rsidP="00647858">
      <w:pPr>
        <w:rPr>
          <w:b/>
          <w:bCs/>
        </w:rPr>
      </w:pPr>
      <w:r w:rsidRPr="00647858">
        <w:rPr>
          <w:b/>
          <w:bCs/>
        </w:rPr>
        <w:t>Part 7: Innovative Approaches to Customer Engagement</w:t>
      </w:r>
    </w:p>
    <w:p w14:paraId="2E54DC47" w14:textId="77777777" w:rsidR="00647858" w:rsidRPr="00647858" w:rsidRDefault="00647858" w:rsidP="00647858">
      <w:pPr>
        <w:numPr>
          <w:ilvl w:val="0"/>
          <w:numId w:val="7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Leverage storytelling to create emotional connections</w:t>
      </w:r>
    </w:p>
    <w:p w14:paraId="08935E3F" w14:textId="77777777" w:rsidR="00647858" w:rsidRPr="00647858" w:rsidRDefault="00647858" w:rsidP="00647858">
      <w:pPr>
        <w:numPr>
          <w:ilvl w:val="0"/>
          <w:numId w:val="7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Use interactive content (quizzes, polls, live videos) to engage customers</w:t>
      </w:r>
    </w:p>
    <w:p w14:paraId="1893512F" w14:textId="77777777" w:rsidR="00647858" w:rsidRPr="00647858" w:rsidRDefault="00647858" w:rsidP="00647858">
      <w:pPr>
        <w:numPr>
          <w:ilvl w:val="0"/>
          <w:numId w:val="7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Build a community through social media and exclusive groups</w:t>
      </w:r>
    </w:p>
    <w:p w14:paraId="669E37B0" w14:textId="77777777" w:rsidR="00647858" w:rsidRPr="00647858" w:rsidRDefault="00647858" w:rsidP="00647858">
      <w:pPr>
        <w:numPr>
          <w:ilvl w:val="0"/>
          <w:numId w:val="7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Optimize email marketing with personalized, segmented content</w:t>
      </w:r>
    </w:p>
    <w:p w14:paraId="5ECB3CF1" w14:textId="77777777" w:rsidR="00647858" w:rsidRPr="00647858" w:rsidRDefault="00647858" w:rsidP="00647858">
      <w:r w:rsidRPr="00647858">
        <w:pict w14:anchorId="2572AD72">
          <v:rect id="_x0000_i1079" style="width:0;height:1.5pt" o:hralign="center" o:hrstd="t" o:hr="t" fillcolor="#a0a0a0" stroked="f"/>
        </w:pict>
      </w:r>
    </w:p>
    <w:p w14:paraId="35EDD9DF" w14:textId="77777777" w:rsidR="00647858" w:rsidRPr="00647858" w:rsidRDefault="00647858" w:rsidP="00647858">
      <w:pPr>
        <w:rPr>
          <w:b/>
          <w:bCs/>
        </w:rPr>
      </w:pPr>
      <w:r w:rsidRPr="00647858">
        <w:rPr>
          <w:b/>
          <w:bCs/>
        </w:rPr>
        <w:t>Part 8: Future-Proofing Your Digital Marketing Strategy</w:t>
      </w:r>
    </w:p>
    <w:p w14:paraId="00CBFE35" w14:textId="77777777" w:rsidR="00647858" w:rsidRPr="00647858" w:rsidRDefault="00647858" w:rsidP="00647858">
      <w:pPr>
        <w:numPr>
          <w:ilvl w:val="0"/>
          <w:numId w:val="8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Stay informed about industry trends and emerging technologies</w:t>
      </w:r>
    </w:p>
    <w:p w14:paraId="2CE3E197" w14:textId="77777777" w:rsidR="00647858" w:rsidRPr="00647858" w:rsidRDefault="00647858" w:rsidP="00647858">
      <w:pPr>
        <w:numPr>
          <w:ilvl w:val="0"/>
          <w:numId w:val="8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Focus on continuous learning and team training</w:t>
      </w:r>
    </w:p>
    <w:p w14:paraId="3D522963" w14:textId="77777777" w:rsidR="00647858" w:rsidRPr="00647858" w:rsidRDefault="00647858" w:rsidP="00647858">
      <w:pPr>
        <w:numPr>
          <w:ilvl w:val="0"/>
          <w:numId w:val="8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Adapt to changing customer expectations (personalization, convenience)</w:t>
      </w:r>
    </w:p>
    <w:p w14:paraId="140A7D8B" w14:textId="77777777" w:rsidR="00647858" w:rsidRPr="00647858" w:rsidRDefault="00647858" w:rsidP="00647858">
      <w:pPr>
        <w:numPr>
          <w:ilvl w:val="0"/>
          <w:numId w:val="8"/>
        </w:numPr>
      </w:pPr>
      <w:r w:rsidRPr="00647858">
        <w:rPr>
          <w:rFonts w:ascii="Segoe UI Emoji" w:hAnsi="Segoe UI Emoji" w:cs="Segoe UI Emoji"/>
        </w:rPr>
        <w:t>✅</w:t>
      </w:r>
      <w:r w:rsidRPr="00647858">
        <w:t xml:space="preserve"> Set long-term goals and establish a clear vision for your marketing strategy</w:t>
      </w:r>
    </w:p>
    <w:p w14:paraId="717EECB3" w14:textId="77777777" w:rsidR="00647858" w:rsidRPr="00647858" w:rsidRDefault="00647858" w:rsidP="00647858">
      <w:r w:rsidRPr="00647858">
        <w:pict w14:anchorId="3B74AD5B">
          <v:rect id="_x0000_i1080" style="width:0;height:1.5pt" o:hralign="center" o:hrstd="t" o:hr="t" fillcolor="#a0a0a0" stroked="f"/>
        </w:pict>
      </w:r>
    </w:p>
    <w:p w14:paraId="2D4B7980" w14:textId="77777777" w:rsidR="00647858" w:rsidRPr="00647858" w:rsidRDefault="00647858" w:rsidP="00647858">
      <w:r w:rsidRPr="00647858">
        <w:rPr>
          <w:b/>
          <w:bCs/>
        </w:rPr>
        <w:t>Bonus Tip:</w:t>
      </w:r>
      <w:r w:rsidRPr="00647858">
        <w:t xml:space="preserve"> Prioritize building a resilient and adaptable marketing approach by focusing on what drives real results for your business.</w:t>
      </w:r>
    </w:p>
    <w:p w14:paraId="438101AF" w14:textId="77777777" w:rsidR="00647858" w:rsidRPr="00647858" w:rsidRDefault="00647858" w:rsidP="00647858">
      <w:r w:rsidRPr="00647858">
        <w:t xml:space="preserve">Use this checklist to stay focused, organized, and on track throughout the masterclass. </w:t>
      </w:r>
      <w:r w:rsidRPr="00647858">
        <w:rPr>
          <w:rFonts w:ascii="Segoe UI Emoji" w:hAnsi="Segoe UI Emoji" w:cs="Segoe UI Emoji"/>
        </w:rPr>
        <w:t>📈✨</w:t>
      </w:r>
    </w:p>
    <w:p w14:paraId="157ACDB7" w14:textId="77777777" w:rsidR="0044109E" w:rsidRDefault="0044109E"/>
    <w:sectPr w:rsidR="004410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75F33"/>
    <w:multiLevelType w:val="multilevel"/>
    <w:tmpl w:val="EEEC7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8F77C8"/>
    <w:multiLevelType w:val="multilevel"/>
    <w:tmpl w:val="03505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AB2B87"/>
    <w:multiLevelType w:val="multilevel"/>
    <w:tmpl w:val="063EF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125FC6"/>
    <w:multiLevelType w:val="multilevel"/>
    <w:tmpl w:val="02DE5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345D9D"/>
    <w:multiLevelType w:val="multilevel"/>
    <w:tmpl w:val="54080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E56478"/>
    <w:multiLevelType w:val="multilevel"/>
    <w:tmpl w:val="3EA80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0D3196"/>
    <w:multiLevelType w:val="multilevel"/>
    <w:tmpl w:val="06BCD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F47FF1"/>
    <w:multiLevelType w:val="multilevel"/>
    <w:tmpl w:val="1A906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8409380">
    <w:abstractNumId w:val="1"/>
  </w:num>
  <w:num w:numId="2" w16cid:durableId="1695962565">
    <w:abstractNumId w:val="0"/>
  </w:num>
  <w:num w:numId="3" w16cid:durableId="1754281432">
    <w:abstractNumId w:val="4"/>
  </w:num>
  <w:num w:numId="4" w16cid:durableId="245581382">
    <w:abstractNumId w:val="6"/>
  </w:num>
  <w:num w:numId="5" w16cid:durableId="1250433391">
    <w:abstractNumId w:val="2"/>
  </w:num>
  <w:num w:numId="6" w16cid:durableId="1632437215">
    <w:abstractNumId w:val="7"/>
  </w:num>
  <w:num w:numId="7" w16cid:durableId="1470646">
    <w:abstractNumId w:val="5"/>
  </w:num>
  <w:num w:numId="8" w16cid:durableId="1682395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AD0"/>
    <w:rsid w:val="000C4844"/>
    <w:rsid w:val="00326AD0"/>
    <w:rsid w:val="0044109E"/>
    <w:rsid w:val="00647858"/>
    <w:rsid w:val="00AB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AF623"/>
  <w15:chartTrackingRefBased/>
  <w15:docId w15:val="{B44CD670-FDC0-4C92-A3CC-450D9CD6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6A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6A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6A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6A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6A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6A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6A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6A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6A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6A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26A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6A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6A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6A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6A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6A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6A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6A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6A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6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6A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6A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6A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6A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6A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6A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6A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6A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6A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0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Joey Wargachuk</dc:creator>
  <cp:keywords/>
  <dc:description/>
  <cp:lastModifiedBy>Joey Wargachuk</cp:lastModifiedBy>
  <cp:revision>2</cp:revision>
  <dcterms:created xsi:type="dcterms:W3CDTF">2025-02-23T20:52:00Z</dcterms:created>
  <dcterms:modified xsi:type="dcterms:W3CDTF">2025-02-23T20:53:00Z</dcterms:modified>
</cp:coreProperties>
</file>