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Translation Prompts</w:t>
      </w:r>
    </w:p>
    <w:p>
      <w:r>
        <w:t>This resource provides a set of prompts designed to help you achieve high-quality translations using Deepseek. Whether translating documents, phrases, or conversations, these prompts will guide the AI in delivering accurate and contextually appropriate translations.</w:t>
      </w:r>
    </w:p>
    <w:p>
      <w:pPr>
        <w:pStyle w:val="Heading1"/>
      </w:pPr>
      <w:r>
        <w:t>1. Basic Translation of Phrases</w:t>
      </w:r>
    </w:p>
    <w:p>
      <w:r>
        <w:t>Use these prompts for translating simple phrases between languages:</w:t>
        <w:br/>
        <w:t>- **Prompt 1**: 'Translate the following phrase into [Target Language]: 'Good morning, how are you?'</w:t>
        <w:br/>
        <w:t>- **Prompt 2**: 'Translate 'I am learning [Language]' into [Target Language].'</w:t>
      </w:r>
    </w:p>
    <w:p>
      <w:pPr>
        <w:pStyle w:val="Heading1"/>
      </w:pPr>
      <w:r>
        <w:t>2. Translating Full Sentences</w:t>
      </w:r>
    </w:p>
    <w:p>
      <w:r>
        <w:t>For translating entire sentences with proper context, try these prompts:</w:t>
        <w:br/>
        <w:t>- **Prompt 1**: 'Translate the following sentence into [Target Language]: 'I have a meeting at 3 PM today.'</w:t>
        <w:br/>
        <w:t>- **Prompt 2**: 'How do you say 'I will be there in 10 minutes' in [Target Language]?'</w:t>
      </w:r>
    </w:p>
    <w:p>
      <w:pPr>
        <w:pStyle w:val="Heading1"/>
      </w:pPr>
      <w:r>
        <w:t>3. Contextual Translation with Idioms</w:t>
      </w:r>
    </w:p>
    <w:p>
      <w:r>
        <w:t>For translating idiomatic expressions or culturally specific phrases, use these prompts:</w:t>
        <w:br/>
        <w:t>- **Prompt 1**: 'Translate the idiomatic expression 'break the ice' into [Target Language] and explain its meaning.'</w:t>
        <w:br/>
        <w:t>- **Prompt 2**: 'What is the equivalent of 'a blessing in disguise' in [Target Language]?'</w:t>
      </w:r>
    </w:p>
    <w:p>
      <w:pPr>
        <w:pStyle w:val="Heading1"/>
      </w:pPr>
      <w:r>
        <w:t>4. Translation for Professional Use</w:t>
      </w:r>
    </w:p>
    <w:p>
      <w:r>
        <w:t>When translating content for professional settings, these prompts will ensure accuracy:</w:t>
        <w:br/>
        <w:t>- **Prompt 1**: 'Translate the following business email into [Target Language] and maintain a formal tone.'</w:t>
        <w:br/>
        <w:t>- **Prompt 2**: 'Translate the following legal document into [Target Language] with attention to technical terms.'</w:t>
      </w:r>
    </w:p>
    <w:p>
      <w:pPr>
        <w:pStyle w:val="Heading1"/>
      </w:pPr>
      <w:r>
        <w:t>5. Reverse Translation for Quality Check</w:t>
      </w:r>
    </w:p>
    <w:p>
      <w:r>
        <w:t>For ensuring translation quality, reverse translation can help you verify accuracy. Use these prompts:</w:t>
        <w:br/>
        <w:t>- **Prompt 1**: 'Translate the following sentence from [Target Language] to English: 'Je vais à la maison.'</w:t>
        <w:br/>
        <w:t>- **Prompt 2**: 'Translate the following English sentence into [Target Language] and then back into English to check for accuracy.'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