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Content Summarization Prompts</w:t>
      </w:r>
    </w:p>
    <w:p>
      <w:r>
        <w:t>In this resource, you'll find custom prompts designed to help you efficiently summarize any content with Deepseek. Whether it's an article, a book chapter, or a report, these prompts will guide Deepseek in extracting the most relevant information and presenting it in a concise format.</w:t>
      </w:r>
    </w:p>
    <w:p>
      <w:pPr>
        <w:pStyle w:val="Heading1"/>
      </w:pPr>
      <w:r>
        <w:t>1. Basic Content Summarization</w:t>
      </w:r>
    </w:p>
    <w:p>
      <w:r>
        <w:t>Use the following prompts to summarize any content you encounter:</w:t>
        <w:br/>
        <w:t>- **Prompt 1**: 'Summarize the main points of the following article in one paragraph.'</w:t>
        <w:br/>
        <w:t>- **Prompt 2**: 'Provide a short summary of the key concepts discussed in this chapter.'</w:t>
      </w:r>
    </w:p>
    <w:p>
      <w:pPr>
        <w:pStyle w:val="Heading1"/>
      </w:pPr>
      <w:r>
        <w:t>2. Detailed Content Breakdown</w:t>
      </w:r>
    </w:p>
    <w:p>
      <w:r>
        <w:t>For more in-depth summaries, these prompts can guide Deepseek in breaking down content in detail:</w:t>
        <w:br/>
        <w:t>- **Prompt 1**: 'Give a detailed summary of the main arguments in this document, focusing on key ideas.'</w:t>
        <w:br/>
        <w:t>- **Prompt 2**: 'Provide a breakdown of the main sections of this text and their relevance to the overall topic.'</w:t>
      </w:r>
    </w:p>
    <w:p>
      <w:pPr>
        <w:pStyle w:val="Heading1"/>
      </w:pPr>
      <w:r>
        <w:t>3. Key Takeaways Extraction</w:t>
      </w:r>
    </w:p>
    <w:p>
      <w:r>
        <w:t>These prompts will help Deepseek extract the most important points from the content:</w:t>
        <w:br/>
        <w:t>- **Prompt 1**: 'Highlight the most critical points from this article, listing them in bullet points.'</w:t>
        <w:br/>
        <w:t>- **Prompt 2**: 'What are the 3 most significant conclusions from this research paper?'</w:t>
      </w:r>
    </w:p>
    <w:p>
      <w:pPr>
        <w:pStyle w:val="Heading1"/>
      </w:pPr>
      <w:r>
        <w:t>4. Summarizing for Specific Audiences</w:t>
      </w:r>
    </w:p>
    <w:p>
      <w:r>
        <w:t>To tailor your summary to a specific audience, try these prompts:</w:t>
        <w:br/>
        <w:t>- **Prompt 1**: 'Summarize this article for a general audience, keeping the language simple and clear.'</w:t>
        <w:br/>
        <w:t>- **Prompt 2**: 'Provide a technical summary of this research paper for an expert audience in the field.'</w:t>
      </w:r>
    </w:p>
    <w:p>
      <w:pPr>
        <w:pStyle w:val="Heading1"/>
      </w:pPr>
      <w:r>
        <w:t>5. Condensing Long Content into Bullet Points</w:t>
      </w:r>
    </w:p>
    <w:p>
      <w:r>
        <w:t>If you're looking for a quick overview in bullet points, use these prompts:</w:t>
        <w:br/>
        <w:t>- **Prompt 1**: 'Condense the following content into key bullet points that highlight the most important aspects.'</w:t>
        <w:br/>
        <w:t>- **Prompt 2**: 'Summarize this document in five bullet points, focusing on the main conclusions.'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